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0D" w:rsidRDefault="00466C0D" w:rsidP="00102DED">
      <w:pPr>
        <w:spacing w:after="0"/>
        <w:rPr>
          <w:b/>
        </w:rPr>
      </w:pPr>
    </w:p>
    <w:p w:rsidR="00163B6A" w:rsidRDefault="00163B6A" w:rsidP="00102DED">
      <w:pPr>
        <w:spacing w:after="0"/>
        <w:rPr>
          <w:b/>
        </w:rPr>
      </w:pPr>
      <w:proofErr w:type="spellStart"/>
      <w:r>
        <w:rPr>
          <w:b/>
        </w:rPr>
        <w:t>Smart</w:t>
      </w:r>
      <w:proofErr w:type="spellEnd"/>
      <w:r>
        <w:rPr>
          <w:b/>
        </w:rPr>
        <w:t xml:space="preserve"> Academia </w:t>
      </w:r>
    </w:p>
    <w:p w:rsidR="00102DED" w:rsidRDefault="00163B6A" w:rsidP="00102DED">
      <w:pPr>
        <w:spacing w:after="0"/>
        <w:rPr>
          <w:b/>
        </w:rPr>
      </w:pPr>
      <w:proofErr w:type="spellStart"/>
      <w:r>
        <w:rPr>
          <w:b/>
        </w:rPr>
        <w:t>Hostivice</w:t>
      </w:r>
      <w:proofErr w:type="spellEnd"/>
      <w:r w:rsidR="007D3C42">
        <w:rPr>
          <w:b/>
        </w:rPr>
        <w:tab/>
      </w:r>
    </w:p>
    <w:p w:rsidR="006F54D1" w:rsidRDefault="006F54D1"/>
    <w:p w:rsidR="007D3C42" w:rsidRDefault="007D3C42">
      <w:r>
        <w:t xml:space="preserve">Dobrý den, </w:t>
      </w:r>
    </w:p>
    <w:p w:rsidR="007D3C42" w:rsidRDefault="00E7795D">
      <w:r>
        <w:t>d</w:t>
      </w:r>
      <w:r w:rsidR="007D3C42">
        <w:t xml:space="preserve">ěkujeme velmi za Vaše zapojení do soutěže Požární ochrana očima dětí a mládeže a dovolujeme si Vás touto cestou co nejsrdečněji pozvat na slavnostní předání ocenění v soutěži Požární ochrany očima dětí a mládeže, které se bude již tradičně konat v prostorách Muzea Jílové u Prahy, </w:t>
      </w:r>
      <w:r w:rsidR="007D3C42" w:rsidRPr="008B13FF">
        <w:rPr>
          <w:b/>
        </w:rPr>
        <w:t>v pátek dne 19. května 2017 v 10.00 hod.</w:t>
      </w:r>
      <w:r w:rsidR="007D3C42">
        <w:t xml:space="preserve"> </w:t>
      </w:r>
    </w:p>
    <w:p w:rsidR="008C07FA" w:rsidRDefault="008C07FA"/>
    <w:p w:rsidR="00DD798A" w:rsidRDefault="002529CE">
      <w:pPr>
        <w:rPr>
          <w:b/>
        </w:rPr>
      </w:pPr>
      <w:r>
        <w:rPr>
          <w:b/>
        </w:rPr>
        <w:t>Ocenění bude předáno:</w:t>
      </w:r>
    </w:p>
    <w:p w:rsidR="0075195E" w:rsidRPr="002E2977" w:rsidRDefault="00163B6A" w:rsidP="00C95BA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Anně </w:t>
      </w:r>
      <w:proofErr w:type="spellStart"/>
      <w:r>
        <w:rPr>
          <w:b/>
        </w:rPr>
        <w:t>Kykalové</w:t>
      </w:r>
      <w:proofErr w:type="spellEnd"/>
      <w:r>
        <w:rPr>
          <w:b/>
        </w:rPr>
        <w:t xml:space="preserve"> </w:t>
      </w:r>
      <w:r w:rsidR="002E2977" w:rsidRPr="002E2977">
        <w:rPr>
          <w:b/>
        </w:rPr>
        <w:t xml:space="preserve">v kategorii jednotlivců </w:t>
      </w:r>
      <w:r w:rsidR="00C95BA1" w:rsidRPr="002E2977">
        <w:rPr>
          <w:b/>
        </w:rPr>
        <w:t xml:space="preserve"> </w:t>
      </w:r>
    </w:p>
    <w:p w:rsidR="00C95BA1" w:rsidRDefault="00C95BA1" w:rsidP="00C95BA1">
      <w:pPr>
        <w:pStyle w:val="Odstavecseseznamem"/>
      </w:pPr>
    </w:p>
    <w:p w:rsidR="008C07FA" w:rsidRDefault="008C07FA">
      <w:r>
        <w:t xml:space="preserve">Těšíme se na setkání s Vámi. </w:t>
      </w:r>
    </w:p>
    <w:p w:rsidR="008C07FA" w:rsidRDefault="008C07FA"/>
    <w:p w:rsidR="008C07FA" w:rsidRDefault="00E7572E">
      <w:r>
        <w:t xml:space="preserve">                                                      </w:t>
      </w:r>
      <w:r w:rsidR="008C07FA">
        <w:t xml:space="preserve">S pozdravem </w:t>
      </w:r>
    </w:p>
    <w:p w:rsidR="008C07FA" w:rsidRDefault="008C07FA"/>
    <w:p w:rsidR="008C07FA" w:rsidRDefault="00E7572E">
      <w:r>
        <w:t xml:space="preserve">                                                                                                       </w:t>
      </w:r>
      <w:r w:rsidR="008C07FA">
        <w:t xml:space="preserve">Josef </w:t>
      </w:r>
      <w:proofErr w:type="spellStart"/>
      <w:r w:rsidR="008C07FA">
        <w:t>Myslín</w:t>
      </w:r>
      <w:proofErr w:type="spellEnd"/>
      <w:r w:rsidR="008C07FA">
        <w:t xml:space="preserve">, v. r. </w:t>
      </w:r>
    </w:p>
    <w:p w:rsidR="008C07FA" w:rsidRDefault="00E7572E">
      <w:r>
        <w:t xml:space="preserve">                                                                                               </w:t>
      </w:r>
      <w:r w:rsidR="008C07FA">
        <w:t>starosta OSH Praha-západ</w:t>
      </w:r>
    </w:p>
    <w:p w:rsidR="007D3C42" w:rsidRDefault="007D3C42"/>
    <w:p w:rsidR="007D3C42" w:rsidRDefault="007D3C42"/>
    <w:p w:rsidR="008B13FF" w:rsidRDefault="008B13FF">
      <w:r>
        <w:t>V Praze dne 6. května 2017</w:t>
      </w:r>
    </w:p>
    <w:p w:rsidR="007D3C42" w:rsidRDefault="007D3C42"/>
    <w:p w:rsidR="007D3C42" w:rsidRDefault="007D3C42"/>
    <w:sectPr w:rsidR="007D3C42" w:rsidSect="00C1081B">
      <w:headerReference w:type="default" r:id="rId7"/>
      <w:footerReference w:type="default" r:id="rId8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82" w:rsidRDefault="00B57782" w:rsidP="00CF727B">
      <w:pPr>
        <w:spacing w:after="0" w:line="240" w:lineRule="auto"/>
      </w:pPr>
      <w:r>
        <w:separator/>
      </w:r>
    </w:p>
  </w:endnote>
  <w:endnote w:type="continuationSeparator" w:id="0">
    <w:p w:rsidR="00B57782" w:rsidRDefault="00B57782" w:rsidP="00CF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A8" w:rsidRDefault="008A64FF" w:rsidP="003803A8">
    <w:pPr>
      <w:spacing w:after="0" w:line="240" w:lineRule="auto"/>
      <w:jc w:val="center"/>
      <w:rPr>
        <w:rFonts w:ascii="Garamond" w:hAnsi="Garamond"/>
        <w:sz w:val="24"/>
      </w:rPr>
    </w:pPr>
    <w:r w:rsidRPr="008A64FF">
      <w:rPr>
        <w:rFonts w:ascii="Garamond" w:hAnsi="Garamond"/>
        <w:sz w:val="24"/>
      </w:rPr>
      <w:pict>
        <v:rect id="_x0000_i1026" style="width:0;height:1.5pt" o:hralign="center" o:hrstd="t" o:hr="t" fillcolor="#a0a0a0" stroked="f"/>
      </w:pict>
    </w:r>
  </w:p>
  <w:p w:rsidR="003803A8" w:rsidRDefault="009B2876" w:rsidP="003803A8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www.oshpz.cz</w:t>
    </w:r>
  </w:p>
  <w:p w:rsidR="003803A8" w:rsidRDefault="009B2876" w:rsidP="003803A8">
    <w:pPr>
      <w:spacing w:after="0" w:line="240" w:lineRule="auto"/>
      <w:jc w:val="center"/>
    </w:pPr>
    <w:r w:rsidRPr="004A35F5">
      <w:rPr>
        <w:rFonts w:ascii="Garamond" w:hAnsi="Garamond"/>
        <w:sz w:val="24"/>
      </w:rPr>
      <w:t xml:space="preserve">IČO 63836122, </w:t>
    </w:r>
    <w:proofErr w:type="spellStart"/>
    <w:r>
      <w:rPr>
        <w:rFonts w:ascii="Garamond" w:hAnsi="Garamond"/>
        <w:sz w:val="24"/>
      </w:rPr>
      <w:t>b.ú</w:t>
    </w:r>
    <w:proofErr w:type="spellEnd"/>
    <w:r>
      <w:rPr>
        <w:rFonts w:ascii="Garamond" w:hAnsi="Garamond"/>
        <w:sz w:val="24"/>
      </w:rPr>
      <w:t>.</w:t>
    </w:r>
    <w:r w:rsidRPr="004A35F5">
      <w:rPr>
        <w:rFonts w:ascii="Garamond" w:hAnsi="Garamond"/>
        <w:sz w:val="24"/>
      </w:rPr>
      <w:t xml:space="preserve"> 2933111/0100 </w:t>
    </w:r>
  </w:p>
  <w:p w:rsidR="003803A8" w:rsidRPr="003803A8" w:rsidRDefault="00FC53DD" w:rsidP="003803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82" w:rsidRDefault="00B57782" w:rsidP="00CF727B">
      <w:pPr>
        <w:spacing w:after="0" w:line="240" w:lineRule="auto"/>
      </w:pPr>
      <w:r>
        <w:separator/>
      </w:r>
    </w:p>
  </w:footnote>
  <w:footnote w:type="continuationSeparator" w:id="0">
    <w:p w:rsidR="00B57782" w:rsidRDefault="00B57782" w:rsidP="00CF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B" w:rsidRDefault="008A64FF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5pt;margin-top:11.9pt;width:320.35pt;height:65.7pt;z-index:251658240;mso-width-relative:margin;mso-height-relative:margin" stroked="f">
          <v:textbox>
            <w:txbxContent>
              <w:p w:rsidR="004A35F5" w:rsidRPr="004A35F5" w:rsidRDefault="009B2876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sz w:val="28"/>
                    <w:szCs w:val="32"/>
                  </w:rPr>
                </w:pPr>
                <w:r w:rsidRPr="004A35F5">
                  <w:rPr>
                    <w:rFonts w:ascii="Garamond" w:hAnsi="Garamond"/>
                    <w:b/>
                    <w:sz w:val="28"/>
                    <w:szCs w:val="32"/>
                  </w:rPr>
                  <w:t>Sdružení hasičů Čech, Moravy a Slezska</w:t>
                </w:r>
              </w:p>
              <w:p w:rsidR="004A35F5" w:rsidRPr="004A35F5" w:rsidRDefault="009B2876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sz w:val="32"/>
                    <w:szCs w:val="32"/>
                  </w:rPr>
                </w:pPr>
                <w:r w:rsidRPr="004A35F5">
                  <w:rPr>
                    <w:rFonts w:ascii="Garamond" w:hAnsi="Garamond"/>
                    <w:b/>
                    <w:sz w:val="32"/>
                    <w:szCs w:val="32"/>
                  </w:rPr>
                  <w:t>Okresní sdružení hasičů Praha – západ</w:t>
                </w:r>
              </w:p>
              <w:p w:rsidR="004A35F5" w:rsidRPr="004A35F5" w:rsidRDefault="00FC53DD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4A35F5" w:rsidRPr="004A35F5" w:rsidRDefault="009B2876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sz w:val="24"/>
                  </w:rPr>
                </w:pPr>
                <w:r w:rsidRPr="004A35F5">
                  <w:rPr>
                    <w:rFonts w:ascii="Garamond" w:hAnsi="Garamond"/>
                    <w:sz w:val="24"/>
                  </w:rPr>
                  <w:t>Ohradní 1166/26, 140 00 Praha 4</w:t>
                </w:r>
              </w:p>
              <w:p w:rsidR="004A35F5" w:rsidRDefault="00FC53DD" w:rsidP="004A35F5">
                <w:pPr>
                  <w:jc w:val="center"/>
                </w:pPr>
              </w:p>
            </w:txbxContent>
          </v:textbox>
        </v:shape>
      </w:pict>
    </w:r>
    <w:r w:rsidR="009B2876">
      <w:object w:dxaOrig="3679" w:dyaOrig="3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6pt;height:88.85pt" o:ole="">
          <v:imagedata r:id="rId1" o:title=""/>
        </v:shape>
        <o:OLEObject Type="Embed" ProgID="CorelDraw.Graphic.17" ShapeID="_x0000_i1025" DrawAspect="Content" ObjectID="_155584111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FF3"/>
    <w:multiLevelType w:val="hybridMultilevel"/>
    <w:tmpl w:val="88047722"/>
    <w:lvl w:ilvl="0" w:tplc="E066360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06"/>
    <w:multiLevelType w:val="hybridMultilevel"/>
    <w:tmpl w:val="40741030"/>
    <w:lvl w:ilvl="0" w:tplc="1486AB26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406D"/>
    <w:multiLevelType w:val="hybridMultilevel"/>
    <w:tmpl w:val="AAEE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198F"/>
    <w:multiLevelType w:val="hybridMultilevel"/>
    <w:tmpl w:val="68725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6080"/>
    <w:multiLevelType w:val="hybridMultilevel"/>
    <w:tmpl w:val="FC9C8202"/>
    <w:lvl w:ilvl="0" w:tplc="617AFAD2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6D6D"/>
    <w:rsid w:val="00102DED"/>
    <w:rsid w:val="00114217"/>
    <w:rsid w:val="00133C61"/>
    <w:rsid w:val="00163B6A"/>
    <w:rsid w:val="002529CE"/>
    <w:rsid w:val="002D12C6"/>
    <w:rsid w:val="002E2977"/>
    <w:rsid w:val="002E5A4E"/>
    <w:rsid w:val="0034130B"/>
    <w:rsid w:val="00447540"/>
    <w:rsid w:val="00466C0D"/>
    <w:rsid w:val="004E16E2"/>
    <w:rsid w:val="0056025A"/>
    <w:rsid w:val="00581A63"/>
    <w:rsid w:val="006B29E0"/>
    <w:rsid w:val="006F54D1"/>
    <w:rsid w:val="0075195E"/>
    <w:rsid w:val="007D3C42"/>
    <w:rsid w:val="008A64FF"/>
    <w:rsid w:val="008B13FF"/>
    <w:rsid w:val="008C07FA"/>
    <w:rsid w:val="00963880"/>
    <w:rsid w:val="00981658"/>
    <w:rsid w:val="009A3DD5"/>
    <w:rsid w:val="009B2876"/>
    <w:rsid w:val="00A32945"/>
    <w:rsid w:val="00A44CE0"/>
    <w:rsid w:val="00B57782"/>
    <w:rsid w:val="00BF61BB"/>
    <w:rsid w:val="00C95BA1"/>
    <w:rsid w:val="00CB3F4B"/>
    <w:rsid w:val="00CF727B"/>
    <w:rsid w:val="00DD798A"/>
    <w:rsid w:val="00DF19C2"/>
    <w:rsid w:val="00E31508"/>
    <w:rsid w:val="00E7572E"/>
    <w:rsid w:val="00E7795D"/>
    <w:rsid w:val="00E938E9"/>
    <w:rsid w:val="00EB6D6D"/>
    <w:rsid w:val="00F10617"/>
    <w:rsid w:val="00FC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ED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2DED"/>
    <w:rPr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10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2DED"/>
    <w:rPr>
      <w:sz w:val="20"/>
    </w:rPr>
  </w:style>
  <w:style w:type="paragraph" w:styleId="Odstavecseseznamem">
    <w:name w:val="List Paragraph"/>
    <w:basedOn w:val="Normln"/>
    <w:uiPriority w:val="34"/>
    <w:qFormat/>
    <w:rsid w:val="00102DED"/>
    <w:pPr>
      <w:ind w:left="720"/>
      <w:contextualSpacing/>
    </w:pPr>
  </w:style>
  <w:style w:type="table" w:styleId="Mkatabulky">
    <w:name w:val="Table Grid"/>
    <w:basedOn w:val="Normlntabulka"/>
    <w:uiPriority w:val="59"/>
    <w:rsid w:val="001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02D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Radka Mejtská</cp:lastModifiedBy>
  <cp:revision>2</cp:revision>
  <dcterms:created xsi:type="dcterms:W3CDTF">2017-05-09T11:19:00Z</dcterms:created>
  <dcterms:modified xsi:type="dcterms:W3CDTF">2017-05-09T11:19:00Z</dcterms:modified>
</cp:coreProperties>
</file>